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70B9" w14:textId="4ED6F60E" w:rsidR="006D053C" w:rsidRDefault="009B253C" w:rsidP="006D053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BBD00F2" wp14:editId="7CDA29E3">
            <wp:extent cx="2501900" cy="1083645"/>
            <wp:effectExtent l="0" t="0" r="0" b="2540"/>
            <wp:docPr id="1" name="Picture 1" descr="::::Pictures:GWCA related:GWCA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Pictures:GWCA related:GWCA.pd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8" cy="108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F8E0" w14:textId="77777777" w:rsidR="00A22AE3" w:rsidRDefault="00A22AE3" w:rsidP="00A22AE3">
      <w:pPr>
        <w:jc w:val="center"/>
        <w:rPr>
          <w:b/>
          <w:bCs/>
        </w:rPr>
      </w:pPr>
      <w:r>
        <w:rPr>
          <w:b/>
          <w:bCs/>
        </w:rPr>
        <w:t>GWCA MISSION STATEMENT:</w:t>
      </w:r>
    </w:p>
    <w:p w14:paraId="3AD05176" w14:textId="77777777" w:rsidR="006D053C" w:rsidRDefault="00C83154" w:rsidP="00A22AE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To maintain the hamlet character of Glen Williams by </w:t>
      </w:r>
    </w:p>
    <w:p w14:paraId="59E45F65" w14:textId="4CD8F8DF" w:rsidR="00C83154" w:rsidRDefault="00C83154" w:rsidP="00A22AE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engaging and commu</w:t>
      </w:r>
      <w:r w:rsidR="002E04C4">
        <w:rPr>
          <w:b/>
          <w:bCs/>
          <w:i/>
          <w:iCs/>
        </w:rPr>
        <w:t>nicating with its residents and other stakeholders.</w:t>
      </w:r>
    </w:p>
    <w:p w14:paraId="66D186A8" w14:textId="77777777" w:rsidR="006D053C" w:rsidRDefault="006D053C" w:rsidP="006D053C">
      <w:pPr>
        <w:jc w:val="center"/>
        <w:rPr>
          <w:b/>
          <w:bCs/>
        </w:rPr>
      </w:pPr>
    </w:p>
    <w:p w14:paraId="168D2210" w14:textId="77777777" w:rsidR="006D053C" w:rsidRDefault="006D053C" w:rsidP="006D053C">
      <w:pPr>
        <w:rPr>
          <w:b/>
          <w:bCs/>
        </w:rPr>
      </w:pPr>
    </w:p>
    <w:p w14:paraId="14710418" w14:textId="4DE6490C" w:rsidR="006D053C" w:rsidRPr="006D053C" w:rsidRDefault="006D053C" w:rsidP="006D053C">
      <w:pPr>
        <w:jc w:val="center"/>
        <w:rPr>
          <w:b/>
          <w:bCs/>
          <w:sz w:val="28"/>
          <w:szCs w:val="28"/>
        </w:rPr>
      </w:pPr>
      <w:r w:rsidRPr="006D053C">
        <w:rPr>
          <w:b/>
          <w:bCs/>
          <w:sz w:val="28"/>
          <w:szCs w:val="28"/>
        </w:rPr>
        <w:t xml:space="preserve">Board Meeting Minutes </w:t>
      </w:r>
    </w:p>
    <w:p w14:paraId="4EB6C7E9" w14:textId="77777777" w:rsidR="006D053C" w:rsidRPr="006D053C" w:rsidRDefault="006D053C" w:rsidP="006D053C">
      <w:pPr>
        <w:jc w:val="center"/>
        <w:rPr>
          <w:b/>
          <w:bCs/>
          <w:sz w:val="28"/>
          <w:szCs w:val="28"/>
        </w:rPr>
      </w:pPr>
      <w:r w:rsidRPr="006D053C">
        <w:rPr>
          <w:b/>
          <w:bCs/>
          <w:sz w:val="28"/>
          <w:szCs w:val="28"/>
        </w:rPr>
        <w:t>Held via Zoom</w:t>
      </w:r>
    </w:p>
    <w:p w14:paraId="55202284" w14:textId="77777777" w:rsidR="006D053C" w:rsidRPr="006D053C" w:rsidRDefault="006D053C" w:rsidP="006D053C">
      <w:pPr>
        <w:jc w:val="center"/>
        <w:rPr>
          <w:b/>
          <w:bCs/>
          <w:sz w:val="28"/>
          <w:szCs w:val="28"/>
        </w:rPr>
      </w:pPr>
      <w:r w:rsidRPr="006D053C">
        <w:rPr>
          <w:b/>
          <w:bCs/>
          <w:sz w:val="28"/>
          <w:szCs w:val="28"/>
        </w:rPr>
        <w:t xml:space="preserve">Wednesday, April 27, 2022  </w:t>
      </w:r>
    </w:p>
    <w:p w14:paraId="3B33A173" w14:textId="46C59E28" w:rsidR="006D053C" w:rsidRPr="006D053C" w:rsidRDefault="006D053C" w:rsidP="00A22AE3">
      <w:pPr>
        <w:jc w:val="center"/>
        <w:rPr>
          <w:b/>
          <w:bCs/>
          <w:i/>
          <w:iCs/>
          <w:sz w:val="28"/>
          <w:szCs w:val="28"/>
        </w:rPr>
      </w:pPr>
    </w:p>
    <w:p w14:paraId="24FD6CA8" w14:textId="77777777" w:rsidR="006D053C" w:rsidRPr="006D053C" w:rsidRDefault="006D053C" w:rsidP="006D053C">
      <w:pPr>
        <w:rPr>
          <w:b/>
          <w:bCs/>
          <w:sz w:val="24"/>
          <w:szCs w:val="24"/>
        </w:rPr>
      </w:pPr>
      <w:r w:rsidRPr="006D053C">
        <w:rPr>
          <w:b/>
          <w:bCs/>
          <w:sz w:val="24"/>
          <w:szCs w:val="24"/>
        </w:rPr>
        <w:t>Present:</w:t>
      </w:r>
      <w:r w:rsidRPr="006D053C">
        <w:rPr>
          <w:b/>
          <w:bCs/>
          <w:sz w:val="24"/>
          <w:szCs w:val="24"/>
        </w:rPr>
        <w:tab/>
      </w:r>
    </w:p>
    <w:p w14:paraId="5D689F09" w14:textId="2ADCF654" w:rsidR="006D053C" w:rsidRPr="006D053C" w:rsidRDefault="350876E3" w:rsidP="350876E3">
      <w:pPr>
        <w:rPr>
          <w:sz w:val="24"/>
          <w:szCs w:val="24"/>
        </w:rPr>
      </w:pPr>
      <w:r w:rsidRPr="006D053C">
        <w:rPr>
          <w:sz w:val="24"/>
          <w:szCs w:val="24"/>
        </w:rPr>
        <w:t>Joan Griffin, Claudia Russell; Aimee Cichocki, Fernanda Amaral, Derek Remes, Jenny Humphries</w:t>
      </w:r>
      <w:r w:rsidR="006D053C">
        <w:rPr>
          <w:sz w:val="24"/>
          <w:szCs w:val="24"/>
        </w:rPr>
        <w:t xml:space="preserve">, </w:t>
      </w:r>
      <w:r w:rsidRPr="006D053C">
        <w:rPr>
          <w:sz w:val="24"/>
          <w:szCs w:val="24"/>
        </w:rPr>
        <w:t>Anthea Hoare</w:t>
      </w:r>
    </w:p>
    <w:p w14:paraId="23C6A612" w14:textId="77777777" w:rsidR="00627A08" w:rsidRDefault="00627A08" w:rsidP="00627A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Welcome to all.</w:t>
      </w:r>
    </w:p>
    <w:p w14:paraId="3C39F776" w14:textId="047AF184" w:rsidR="350876E3" w:rsidRDefault="350876E3" w:rsidP="00627A0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27A08">
        <w:rPr>
          <w:sz w:val="24"/>
          <w:szCs w:val="24"/>
        </w:rPr>
        <w:t xml:space="preserve">Motion to approve and accept the </w:t>
      </w:r>
      <w:r w:rsidR="00A24125" w:rsidRPr="00627A08">
        <w:rPr>
          <w:sz w:val="24"/>
          <w:szCs w:val="24"/>
        </w:rPr>
        <w:t>agenda</w:t>
      </w:r>
      <w:r w:rsidR="00627A08">
        <w:rPr>
          <w:sz w:val="24"/>
          <w:szCs w:val="24"/>
        </w:rPr>
        <w:t>. All in favour</w:t>
      </w:r>
      <w:r w:rsidR="00A24125">
        <w:rPr>
          <w:sz w:val="24"/>
          <w:szCs w:val="24"/>
        </w:rPr>
        <w:t>.</w:t>
      </w:r>
    </w:p>
    <w:p w14:paraId="7B53A413" w14:textId="25A4C03E" w:rsidR="00627A08" w:rsidRDefault="00627A08" w:rsidP="00627A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Motion to accept the minutes of the meeting of March 30, 2022. Noted that </w:t>
      </w:r>
      <w:r w:rsidR="00A24125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Parks and Trails Terms of Reference was submitted but not included. </w:t>
      </w:r>
      <w:r w:rsidR="350876E3" w:rsidRPr="00627A08">
        <w:rPr>
          <w:sz w:val="24"/>
          <w:szCs w:val="24"/>
        </w:rPr>
        <w:t xml:space="preserve">Minutes </w:t>
      </w:r>
      <w:r>
        <w:rPr>
          <w:sz w:val="24"/>
          <w:szCs w:val="24"/>
        </w:rPr>
        <w:t xml:space="preserve">accepted </w:t>
      </w:r>
      <w:r w:rsidR="350876E3" w:rsidRPr="00627A08">
        <w:rPr>
          <w:sz w:val="24"/>
          <w:szCs w:val="24"/>
        </w:rPr>
        <w:t>with the correction</w:t>
      </w:r>
      <w:r w:rsidR="00306835" w:rsidRPr="00627A08">
        <w:rPr>
          <w:sz w:val="24"/>
          <w:szCs w:val="24"/>
        </w:rPr>
        <w:t xml:space="preserve"> acknowledging that a Parks and Trails Terms of Reference had been submitted</w:t>
      </w:r>
      <w:r>
        <w:rPr>
          <w:sz w:val="24"/>
          <w:szCs w:val="24"/>
        </w:rPr>
        <w:t>. All in favour</w:t>
      </w:r>
      <w:r w:rsidR="00A24125">
        <w:rPr>
          <w:sz w:val="24"/>
          <w:szCs w:val="24"/>
        </w:rPr>
        <w:t>.</w:t>
      </w:r>
    </w:p>
    <w:p w14:paraId="4121471F" w14:textId="77777777" w:rsidR="00D929B1" w:rsidRPr="00D929B1" w:rsidRDefault="00D929B1" w:rsidP="00D929B1">
      <w:pPr>
        <w:pStyle w:val="ListParagraph"/>
        <w:rPr>
          <w:sz w:val="24"/>
          <w:szCs w:val="24"/>
        </w:rPr>
      </w:pPr>
    </w:p>
    <w:p w14:paraId="74C76918" w14:textId="575BC38C" w:rsidR="00306835" w:rsidRPr="00627A08" w:rsidRDefault="350876E3" w:rsidP="00D929B1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627A08">
        <w:rPr>
          <w:b/>
          <w:bCs/>
          <w:sz w:val="24"/>
          <w:szCs w:val="24"/>
        </w:rPr>
        <w:t>Canada Day</w:t>
      </w:r>
      <w:r w:rsidR="00306835" w:rsidRPr="00627A08">
        <w:rPr>
          <w:b/>
          <w:bCs/>
          <w:sz w:val="24"/>
          <w:szCs w:val="24"/>
        </w:rPr>
        <w:t xml:space="preserve"> Discussion held</w:t>
      </w:r>
      <w:r w:rsidRPr="00627A08">
        <w:rPr>
          <w:b/>
          <w:bCs/>
          <w:sz w:val="24"/>
          <w:szCs w:val="24"/>
        </w:rPr>
        <w:t xml:space="preserve">:  </w:t>
      </w:r>
    </w:p>
    <w:p w14:paraId="1C684C60" w14:textId="77777777" w:rsidR="00306835" w:rsidRPr="00627A08" w:rsidRDefault="00306835" w:rsidP="00627A0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27A08">
        <w:rPr>
          <w:sz w:val="24"/>
          <w:szCs w:val="24"/>
        </w:rPr>
        <w:t>Canada Day going ahead, board agreed we would participate with a booth.</w:t>
      </w:r>
    </w:p>
    <w:p w14:paraId="3FC4EC02" w14:textId="5B5F89FC" w:rsidR="350876E3" w:rsidRPr="00627A08" w:rsidRDefault="00306835" w:rsidP="00627A0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27A08">
        <w:rPr>
          <w:sz w:val="24"/>
          <w:szCs w:val="24"/>
        </w:rPr>
        <w:t xml:space="preserve">Acknowledged that we have been asked </w:t>
      </w:r>
      <w:r w:rsidR="350876E3" w:rsidRPr="00627A08">
        <w:rPr>
          <w:sz w:val="24"/>
          <w:szCs w:val="24"/>
        </w:rPr>
        <w:t>to support the Town Hall with communication through our Newsletter</w:t>
      </w:r>
      <w:r w:rsidR="009411C9" w:rsidRPr="00627A08">
        <w:rPr>
          <w:sz w:val="24"/>
          <w:szCs w:val="24"/>
        </w:rPr>
        <w:t xml:space="preserve"> and FB page. </w:t>
      </w:r>
    </w:p>
    <w:p w14:paraId="524BAD38" w14:textId="4612B595" w:rsidR="009411C9" w:rsidRPr="00627A08" w:rsidRDefault="009411C9" w:rsidP="00627A0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27A08">
        <w:rPr>
          <w:sz w:val="24"/>
          <w:szCs w:val="24"/>
        </w:rPr>
        <w:t>Agreed we will have a booth for information and membership purposes</w:t>
      </w:r>
      <w:r w:rsidR="00A24125">
        <w:rPr>
          <w:sz w:val="24"/>
          <w:szCs w:val="24"/>
        </w:rPr>
        <w:t>, but</w:t>
      </w:r>
      <w:r w:rsidRPr="00627A08">
        <w:rPr>
          <w:sz w:val="24"/>
          <w:szCs w:val="24"/>
        </w:rPr>
        <w:t xml:space="preserve"> also want to use the opportunity for fundraising.</w:t>
      </w:r>
    </w:p>
    <w:p w14:paraId="76966904" w14:textId="097FD049" w:rsidR="009411C9" w:rsidRPr="00627A08" w:rsidRDefault="009411C9" w:rsidP="00627A0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27A08">
        <w:rPr>
          <w:sz w:val="24"/>
          <w:szCs w:val="24"/>
        </w:rPr>
        <w:t>Fundraising suggestions tabled included:</w:t>
      </w:r>
    </w:p>
    <w:p w14:paraId="1CD3FFE6" w14:textId="70D00F54" w:rsidR="350876E3" w:rsidRPr="00627A08" w:rsidRDefault="350876E3" w:rsidP="00627A0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627A08">
        <w:rPr>
          <w:sz w:val="24"/>
          <w:szCs w:val="24"/>
        </w:rPr>
        <w:t>Mark Rowes book, sell for $25, retain $10, balance to Mark</w:t>
      </w:r>
    </w:p>
    <w:p w14:paraId="6D790CFA" w14:textId="5400176D" w:rsidR="350876E3" w:rsidRPr="00627A08" w:rsidRDefault="350876E3" w:rsidP="00627A0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627A08">
        <w:rPr>
          <w:sz w:val="24"/>
          <w:szCs w:val="24"/>
        </w:rPr>
        <w:t xml:space="preserve">Possible GWCA </w:t>
      </w:r>
      <w:r w:rsidR="00A24125">
        <w:rPr>
          <w:sz w:val="24"/>
          <w:szCs w:val="24"/>
        </w:rPr>
        <w:t>m</w:t>
      </w:r>
      <w:r w:rsidRPr="00627A08">
        <w:rPr>
          <w:sz w:val="24"/>
          <w:szCs w:val="24"/>
        </w:rPr>
        <w:t>erchandise, (</w:t>
      </w:r>
      <w:r w:rsidR="00A24125">
        <w:rPr>
          <w:sz w:val="24"/>
          <w:szCs w:val="24"/>
        </w:rPr>
        <w:t>b</w:t>
      </w:r>
      <w:r w:rsidRPr="00627A08">
        <w:rPr>
          <w:sz w:val="24"/>
          <w:szCs w:val="24"/>
        </w:rPr>
        <w:t>all Caps, t</w:t>
      </w:r>
      <w:r w:rsidR="00A24125">
        <w:rPr>
          <w:sz w:val="24"/>
          <w:szCs w:val="24"/>
        </w:rPr>
        <w:t>-s</w:t>
      </w:r>
      <w:r w:rsidRPr="00627A08">
        <w:rPr>
          <w:sz w:val="24"/>
          <w:szCs w:val="24"/>
        </w:rPr>
        <w:t>hirts</w:t>
      </w:r>
      <w:r w:rsidR="00A24125">
        <w:rPr>
          <w:sz w:val="24"/>
          <w:szCs w:val="24"/>
        </w:rPr>
        <w:t>,</w:t>
      </w:r>
      <w:r w:rsidRPr="00627A08">
        <w:rPr>
          <w:sz w:val="24"/>
          <w:szCs w:val="24"/>
        </w:rPr>
        <w:t xml:space="preserve"> etc</w:t>
      </w:r>
      <w:r w:rsidR="00A24125">
        <w:rPr>
          <w:sz w:val="24"/>
          <w:szCs w:val="24"/>
        </w:rPr>
        <w:t>.</w:t>
      </w:r>
      <w:r w:rsidRPr="00627A08">
        <w:rPr>
          <w:sz w:val="24"/>
          <w:szCs w:val="24"/>
        </w:rPr>
        <w:t>)</w:t>
      </w:r>
    </w:p>
    <w:p w14:paraId="02E29E72" w14:textId="4F987D62" w:rsidR="350876E3" w:rsidRPr="00627A08" w:rsidRDefault="350876E3" w:rsidP="00627A0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627A08">
        <w:rPr>
          <w:sz w:val="24"/>
          <w:szCs w:val="24"/>
        </w:rPr>
        <w:t>**Glen Maps, (Claudia to look into this)</w:t>
      </w:r>
    </w:p>
    <w:p w14:paraId="06AC7696" w14:textId="228FA231" w:rsidR="350876E3" w:rsidRPr="00627A08" w:rsidRDefault="350876E3" w:rsidP="00627A0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627A08">
        <w:rPr>
          <w:sz w:val="24"/>
          <w:szCs w:val="24"/>
        </w:rPr>
        <w:lastRenderedPageBreak/>
        <w:t>**Bookmarks (Elizabeth Bailey)</w:t>
      </w:r>
    </w:p>
    <w:p w14:paraId="73998B1C" w14:textId="08DF8FA2" w:rsidR="350876E3" w:rsidRPr="00627A08" w:rsidRDefault="350876E3" w:rsidP="00627A0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627A08">
        <w:rPr>
          <w:sz w:val="24"/>
          <w:szCs w:val="24"/>
        </w:rPr>
        <w:t xml:space="preserve">**Parks </w:t>
      </w:r>
      <w:r w:rsidR="00A24125">
        <w:rPr>
          <w:sz w:val="24"/>
          <w:szCs w:val="24"/>
        </w:rPr>
        <w:t>and t</w:t>
      </w:r>
      <w:r w:rsidRPr="00627A08">
        <w:rPr>
          <w:sz w:val="24"/>
          <w:szCs w:val="24"/>
        </w:rPr>
        <w:t>rails maps (Fernanda to pursue)</w:t>
      </w:r>
    </w:p>
    <w:p w14:paraId="1D2B6A69" w14:textId="2CD7DD7F" w:rsidR="350876E3" w:rsidRPr="00627A08" w:rsidRDefault="00D929B1" w:rsidP="00627A08">
      <w:pPr>
        <w:pStyle w:val="ListParagraph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**</w:t>
      </w:r>
      <w:r w:rsidR="350876E3" w:rsidRPr="00627A08">
        <w:rPr>
          <w:sz w:val="24"/>
          <w:szCs w:val="24"/>
        </w:rPr>
        <w:t xml:space="preserve">Copies of </w:t>
      </w:r>
      <w:r w:rsidR="00A24125">
        <w:rPr>
          <w:sz w:val="24"/>
          <w:szCs w:val="24"/>
        </w:rPr>
        <w:t>n</w:t>
      </w:r>
      <w:r w:rsidR="350876E3" w:rsidRPr="00627A08">
        <w:rPr>
          <w:sz w:val="24"/>
          <w:szCs w:val="24"/>
        </w:rPr>
        <w:t>ewsletter</w:t>
      </w:r>
    </w:p>
    <w:p w14:paraId="39013466" w14:textId="296A322C" w:rsidR="350876E3" w:rsidRPr="00627A08" w:rsidRDefault="350876E3" w:rsidP="00627A0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627A08">
        <w:rPr>
          <w:sz w:val="24"/>
          <w:szCs w:val="24"/>
        </w:rPr>
        <w:t>**Freezies  (Anthea)</w:t>
      </w:r>
    </w:p>
    <w:p w14:paraId="6E2DD6B0" w14:textId="48AEB563" w:rsidR="350876E3" w:rsidRDefault="350876E3" w:rsidP="00627A08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627A08">
        <w:rPr>
          <w:sz w:val="24"/>
          <w:szCs w:val="24"/>
        </w:rPr>
        <w:t>**Water (Claudia</w:t>
      </w:r>
      <w:r w:rsidR="00627A08">
        <w:rPr>
          <w:sz w:val="24"/>
          <w:szCs w:val="24"/>
        </w:rPr>
        <w:t>)</w:t>
      </w:r>
    </w:p>
    <w:p w14:paraId="71717D8A" w14:textId="77777777" w:rsidR="00627A08" w:rsidRPr="00627A08" w:rsidRDefault="00627A08" w:rsidP="00627A08">
      <w:pPr>
        <w:pStyle w:val="ListParagraph"/>
        <w:ind w:left="2160"/>
        <w:rPr>
          <w:sz w:val="24"/>
          <w:szCs w:val="24"/>
        </w:rPr>
      </w:pPr>
    </w:p>
    <w:p w14:paraId="59EDAEE2" w14:textId="705911A6" w:rsidR="350876E3" w:rsidRPr="00627A08" w:rsidRDefault="350876E3" w:rsidP="00627A0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27A08">
        <w:rPr>
          <w:sz w:val="24"/>
          <w:szCs w:val="24"/>
        </w:rPr>
        <w:t>Anthea asked that we check with The Town Hall Board to avoid competition. Joan recommended that GWCA only invests in two things as there is only a little money in the kitty</w:t>
      </w:r>
      <w:r w:rsidR="00A24125">
        <w:rPr>
          <w:sz w:val="24"/>
          <w:szCs w:val="24"/>
        </w:rPr>
        <w:t>.</w:t>
      </w:r>
      <w:r w:rsidRPr="00627A08">
        <w:rPr>
          <w:sz w:val="24"/>
          <w:szCs w:val="24"/>
        </w:rPr>
        <w:t xml:space="preserve"> </w:t>
      </w:r>
    </w:p>
    <w:p w14:paraId="69BBFC27" w14:textId="454EA014" w:rsidR="009411C9" w:rsidRPr="00627A08" w:rsidRDefault="350876E3" w:rsidP="00627A0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27A08">
        <w:rPr>
          <w:sz w:val="24"/>
          <w:szCs w:val="24"/>
        </w:rPr>
        <w:t>General discussion on the plan, and it was decided that it must all be settled in the next 2 weeks. Jenny</w:t>
      </w:r>
      <w:r w:rsidR="00A24125">
        <w:rPr>
          <w:sz w:val="24"/>
          <w:szCs w:val="24"/>
        </w:rPr>
        <w:t>,</w:t>
      </w:r>
      <w:r w:rsidRPr="00627A08">
        <w:rPr>
          <w:sz w:val="24"/>
          <w:szCs w:val="24"/>
        </w:rPr>
        <w:t xml:space="preserve"> Anthea</w:t>
      </w:r>
      <w:r w:rsidR="00A24125">
        <w:rPr>
          <w:sz w:val="24"/>
          <w:szCs w:val="24"/>
        </w:rPr>
        <w:t>,</w:t>
      </w:r>
      <w:r w:rsidRPr="00627A08">
        <w:rPr>
          <w:sz w:val="24"/>
          <w:szCs w:val="24"/>
        </w:rPr>
        <w:t xml:space="preserve"> and Fernanda will see if there are any companies that might </w:t>
      </w:r>
      <w:r w:rsidR="009411C9" w:rsidRPr="00627A08">
        <w:rPr>
          <w:sz w:val="24"/>
          <w:szCs w:val="24"/>
        </w:rPr>
        <w:t xml:space="preserve">donate </w:t>
      </w:r>
      <w:r w:rsidRPr="00627A08">
        <w:rPr>
          <w:sz w:val="24"/>
          <w:szCs w:val="24"/>
        </w:rPr>
        <w:t>items that we could sell/give away</w:t>
      </w:r>
      <w:r w:rsidR="009411C9" w:rsidRPr="00627A08">
        <w:rPr>
          <w:sz w:val="24"/>
          <w:szCs w:val="24"/>
        </w:rPr>
        <w:t>.</w:t>
      </w:r>
    </w:p>
    <w:p w14:paraId="090DD964" w14:textId="77777777" w:rsidR="00D929B1" w:rsidRDefault="009411C9" w:rsidP="00627A08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627A08">
        <w:rPr>
          <w:sz w:val="24"/>
          <w:szCs w:val="24"/>
        </w:rPr>
        <w:t xml:space="preserve">Agreed that we do not want to compete with Town Hall re any merchandise they are selling. </w:t>
      </w:r>
      <w:r w:rsidR="350876E3" w:rsidRPr="00627A08">
        <w:rPr>
          <w:sz w:val="24"/>
          <w:szCs w:val="24"/>
        </w:rPr>
        <w:t xml:space="preserve"> </w:t>
      </w:r>
      <w:r w:rsidR="350876E3" w:rsidRPr="00627A08">
        <w:rPr>
          <w:sz w:val="24"/>
          <w:szCs w:val="24"/>
        </w:rPr>
        <w:tab/>
      </w:r>
    </w:p>
    <w:p w14:paraId="13A0DA13" w14:textId="171483B8" w:rsidR="350876E3" w:rsidRPr="00627A08" w:rsidRDefault="350876E3" w:rsidP="00D929B1">
      <w:pPr>
        <w:pStyle w:val="ListParagraph"/>
        <w:ind w:left="1440"/>
        <w:rPr>
          <w:sz w:val="24"/>
          <w:szCs w:val="24"/>
        </w:rPr>
      </w:pPr>
      <w:r w:rsidRPr="00627A08">
        <w:rPr>
          <w:sz w:val="24"/>
          <w:szCs w:val="24"/>
        </w:rPr>
        <w:tab/>
      </w:r>
      <w:r w:rsidRPr="00627A08">
        <w:rPr>
          <w:sz w:val="24"/>
          <w:szCs w:val="24"/>
        </w:rPr>
        <w:tab/>
      </w:r>
      <w:r w:rsidRPr="00627A08">
        <w:rPr>
          <w:sz w:val="24"/>
          <w:szCs w:val="24"/>
        </w:rPr>
        <w:tab/>
      </w:r>
      <w:r w:rsidRPr="00627A08">
        <w:rPr>
          <w:sz w:val="24"/>
          <w:szCs w:val="24"/>
        </w:rPr>
        <w:tab/>
      </w:r>
    </w:p>
    <w:p w14:paraId="202FAEC9" w14:textId="605105F2" w:rsidR="00D929B1" w:rsidRPr="00D929B1" w:rsidRDefault="350876E3" w:rsidP="00D929B1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D929B1">
        <w:rPr>
          <w:b/>
          <w:bCs/>
          <w:sz w:val="24"/>
          <w:szCs w:val="24"/>
        </w:rPr>
        <w:t>Committee Action Plans</w:t>
      </w:r>
    </w:p>
    <w:p w14:paraId="1666028D" w14:textId="74600025" w:rsidR="00D929B1" w:rsidRDefault="350876E3" w:rsidP="00D929B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929B1">
        <w:rPr>
          <w:sz w:val="24"/>
          <w:szCs w:val="24"/>
        </w:rPr>
        <w:t xml:space="preserve">The Development Action Plan was reviewed as a good sample of the plans </w:t>
      </w:r>
    </w:p>
    <w:p w14:paraId="7FC225F6" w14:textId="77777777" w:rsidR="00D929B1" w:rsidRDefault="350876E3" w:rsidP="00D929B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6D053C">
        <w:rPr>
          <w:sz w:val="24"/>
          <w:szCs w:val="24"/>
        </w:rPr>
        <w:t>No other Action Plans are ready</w:t>
      </w:r>
    </w:p>
    <w:p w14:paraId="30C6C1A1" w14:textId="21F28653" w:rsidR="00D929B1" w:rsidRPr="00D929B1" w:rsidRDefault="350876E3" w:rsidP="00D929B1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6D053C">
        <w:rPr>
          <w:sz w:val="24"/>
          <w:szCs w:val="24"/>
        </w:rPr>
        <w:t xml:space="preserve">Committee Leads asked to submit Action Plans </w:t>
      </w:r>
      <w:r w:rsidR="009411C9" w:rsidRPr="006D053C">
        <w:rPr>
          <w:sz w:val="24"/>
          <w:szCs w:val="24"/>
        </w:rPr>
        <w:t>within next two weeks</w:t>
      </w:r>
    </w:p>
    <w:p w14:paraId="1F8E68F8" w14:textId="77777777" w:rsidR="00D929B1" w:rsidRPr="00D929B1" w:rsidRDefault="00D929B1" w:rsidP="00D929B1">
      <w:pPr>
        <w:pStyle w:val="ListParagraph"/>
        <w:ind w:left="1440"/>
        <w:rPr>
          <w:b/>
          <w:bCs/>
          <w:sz w:val="24"/>
          <w:szCs w:val="24"/>
        </w:rPr>
      </w:pPr>
    </w:p>
    <w:p w14:paraId="30C1DCEA" w14:textId="7017F3CB" w:rsidR="350876E3" w:rsidRPr="00D929B1" w:rsidRDefault="00627A08" w:rsidP="00D929B1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D929B1">
        <w:rPr>
          <w:b/>
          <w:bCs/>
          <w:sz w:val="24"/>
          <w:szCs w:val="24"/>
        </w:rPr>
        <w:t>“May 18</w:t>
      </w:r>
      <w:r w:rsidRPr="00D929B1">
        <w:rPr>
          <w:b/>
          <w:bCs/>
          <w:sz w:val="24"/>
          <w:szCs w:val="24"/>
          <w:vertAlign w:val="superscript"/>
        </w:rPr>
        <w:t>th</w:t>
      </w:r>
      <w:r w:rsidRPr="00D929B1">
        <w:rPr>
          <w:b/>
          <w:bCs/>
          <w:sz w:val="24"/>
          <w:szCs w:val="24"/>
        </w:rPr>
        <w:t xml:space="preserve"> </w:t>
      </w:r>
      <w:r w:rsidR="350876E3" w:rsidRPr="00D929B1">
        <w:rPr>
          <w:b/>
          <w:bCs/>
          <w:sz w:val="24"/>
          <w:szCs w:val="24"/>
        </w:rPr>
        <w:t>Open Meeting</w:t>
      </w:r>
      <w:r w:rsidRPr="00D929B1">
        <w:rPr>
          <w:b/>
          <w:bCs/>
          <w:sz w:val="24"/>
          <w:szCs w:val="24"/>
        </w:rPr>
        <w:t>”</w:t>
      </w:r>
      <w:r w:rsidR="009411C9" w:rsidRPr="00D929B1">
        <w:rPr>
          <w:b/>
          <w:bCs/>
          <w:sz w:val="24"/>
          <w:szCs w:val="24"/>
        </w:rPr>
        <w:t xml:space="preserve"> Discussion</w:t>
      </w:r>
      <w:r w:rsidR="350876E3" w:rsidRPr="00D929B1">
        <w:rPr>
          <w:b/>
          <w:bCs/>
          <w:sz w:val="24"/>
          <w:szCs w:val="24"/>
        </w:rPr>
        <w:t>:</w:t>
      </w:r>
    </w:p>
    <w:p w14:paraId="008B8E47" w14:textId="77564623" w:rsidR="350876E3" w:rsidRPr="00D929B1" w:rsidRDefault="350876E3" w:rsidP="00D929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929B1">
        <w:rPr>
          <w:sz w:val="24"/>
          <w:szCs w:val="24"/>
        </w:rPr>
        <w:t>To be in the Town Hall, May 18, 6:30-9:00 pm</w:t>
      </w:r>
      <w:r w:rsidR="00A24125">
        <w:rPr>
          <w:sz w:val="24"/>
          <w:szCs w:val="24"/>
        </w:rPr>
        <w:t>.</w:t>
      </w:r>
    </w:p>
    <w:p w14:paraId="201E179A" w14:textId="7A8910CB" w:rsidR="350876E3" w:rsidRPr="00D929B1" w:rsidRDefault="350876E3" w:rsidP="00D929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929B1">
        <w:rPr>
          <w:sz w:val="24"/>
          <w:szCs w:val="24"/>
        </w:rPr>
        <w:t>Annual plans to be ready, each lead will present</w:t>
      </w:r>
      <w:r w:rsidR="00A24125">
        <w:rPr>
          <w:sz w:val="24"/>
          <w:szCs w:val="24"/>
        </w:rPr>
        <w:t>.</w:t>
      </w:r>
    </w:p>
    <w:p w14:paraId="1B80D621" w14:textId="00CAAE30" w:rsidR="350876E3" w:rsidRPr="00D929B1" w:rsidRDefault="350876E3" w:rsidP="00D929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929B1">
        <w:rPr>
          <w:sz w:val="24"/>
          <w:szCs w:val="24"/>
        </w:rPr>
        <w:t>Fernanda suggested the attendees be asked for their ideas for focus in 2023</w:t>
      </w:r>
      <w:r w:rsidR="00A24125">
        <w:rPr>
          <w:sz w:val="24"/>
          <w:szCs w:val="24"/>
        </w:rPr>
        <w:t>.</w:t>
      </w:r>
    </w:p>
    <w:p w14:paraId="79E51744" w14:textId="5611B7F2" w:rsidR="350876E3" w:rsidRPr="00D929B1" w:rsidRDefault="350876E3" w:rsidP="00D929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929B1">
        <w:rPr>
          <w:sz w:val="24"/>
          <w:szCs w:val="24"/>
        </w:rPr>
        <w:t>Goal is to share what we do, and how, along with Terms of Reference and Action Plans</w:t>
      </w:r>
      <w:r w:rsidR="00A24125">
        <w:rPr>
          <w:sz w:val="24"/>
          <w:szCs w:val="24"/>
        </w:rPr>
        <w:t>.</w:t>
      </w:r>
    </w:p>
    <w:p w14:paraId="44C069F4" w14:textId="03534D0B" w:rsidR="350876E3" w:rsidRPr="00D929B1" w:rsidRDefault="350876E3" w:rsidP="00D929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929B1">
        <w:rPr>
          <w:sz w:val="24"/>
          <w:szCs w:val="24"/>
        </w:rPr>
        <w:t xml:space="preserve">We will provide </w:t>
      </w:r>
      <w:r w:rsidR="00426CFF">
        <w:rPr>
          <w:sz w:val="24"/>
          <w:szCs w:val="24"/>
        </w:rPr>
        <w:t>w</w:t>
      </w:r>
      <w:r w:rsidRPr="00D929B1">
        <w:rPr>
          <w:sz w:val="24"/>
          <w:szCs w:val="24"/>
        </w:rPr>
        <w:t>ater</w:t>
      </w:r>
      <w:r w:rsidR="00426CFF">
        <w:rPr>
          <w:sz w:val="24"/>
          <w:szCs w:val="24"/>
        </w:rPr>
        <w:t xml:space="preserve"> </w:t>
      </w:r>
      <w:r w:rsidRPr="00D929B1">
        <w:rPr>
          <w:sz w:val="24"/>
          <w:szCs w:val="24"/>
        </w:rPr>
        <w:t>and have copies of the newsletter available.</w:t>
      </w:r>
    </w:p>
    <w:p w14:paraId="4CED38F8" w14:textId="67D79F93" w:rsidR="350876E3" w:rsidRPr="00D929B1" w:rsidRDefault="350876E3" w:rsidP="00D929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929B1">
        <w:rPr>
          <w:sz w:val="24"/>
          <w:szCs w:val="24"/>
        </w:rPr>
        <w:t xml:space="preserve">Start by </w:t>
      </w:r>
      <w:r w:rsidR="00426CFF">
        <w:rPr>
          <w:sz w:val="24"/>
          <w:szCs w:val="24"/>
        </w:rPr>
        <w:t>i</w:t>
      </w:r>
      <w:r w:rsidRPr="00D929B1">
        <w:rPr>
          <w:sz w:val="24"/>
          <w:szCs w:val="24"/>
        </w:rPr>
        <w:t>ntro of the board, what we do, mission statement</w:t>
      </w:r>
      <w:r w:rsidR="00A24125">
        <w:rPr>
          <w:sz w:val="24"/>
          <w:szCs w:val="24"/>
        </w:rPr>
        <w:t>,</w:t>
      </w:r>
      <w:r w:rsidRPr="00D929B1">
        <w:rPr>
          <w:sz w:val="24"/>
          <w:szCs w:val="24"/>
        </w:rPr>
        <w:t xml:space="preserve"> etc.  Position this to show that we have been listening to the residents</w:t>
      </w:r>
      <w:r w:rsidR="00A24125">
        <w:rPr>
          <w:sz w:val="24"/>
          <w:szCs w:val="24"/>
        </w:rPr>
        <w:t>.</w:t>
      </w:r>
    </w:p>
    <w:p w14:paraId="66120462" w14:textId="77777777" w:rsidR="00D929B1" w:rsidRDefault="00D929B1" w:rsidP="350876E3">
      <w:pPr>
        <w:rPr>
          <w:sz w:val="24"/>
          <w:szCs w:val="24"/>
        </w:rPr>
      </w:pPr>
    </w:p>
    <w:p w14:paraId="627FE9E3" w14:textId="4286C8BE" w:rsidR="350876E3" w:rsidRPr="00D929B1" w:rsidRDefault="350876E3" w:rsidP="00D929B1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D929B1">
        <w:rPr>
          <w:b/>
          <w:bCs/>
          <w:sz w:val="24"/>
          <w:szCs w:val="24"/>
        </w:rPr>
        <w:t>Other Business:</w:t>
      </w:r>
    </w:p>
    <w:p w14:paraId="347960B7" w14:textId="47399210" w:rsidR="350876E3" w:rsidRPr="006D053C" w:rsidRDefault="350876E3" w:rsidP="00D929B1">
      <w:pPr>
        <w:ind w:left="720"/>
        <w:rPr>
          <w:sz w:val="24"/>
          <w:szCs w:val="24"/>
        </w:rPr>
      </w:pPr>
      <w:r w:rsidRPr="00A24125">
        <w:rPr>
          <w:sz w:val="24"/>
          <w:szCs w:val="24"/>
        </w:rPr>
        <w:t xml:space="preserve">Lynn </w:t>
      </w:r>
      <w:r w:rsidR="00426CFF" w:rsidRPr="00A24125">
        <w:rPr>
          <w:sz w:val="24"/>
          <w:szCs w:val="24"/>
        </w:rPr>
        <w:t>Johannson</w:t>
      </w:r>
      <w:r w:rsidR="00863F0A" w:rsidRPr="00A24125">
        <w:rPr>
          <w:sz w:val="24"/>
          <w:szCs w:val="24"/>
        </w:rPr>
        <w:t xml:space="preserve"> </w:t>
      </w:r>
      <w:r w:rsidRPr="00A24125">
        <w:rPr>
          <w:sz w:val="24"/>
          <w:szCs w:val="24"/>
        </w:rPr>
        <w:t>has a meeting on May 15</w:t>
      </w:r>
      <w:r w:rsidRPr="00A24125">
        <w:rPr>
          <w:sz w:val="24"/>
          <w:szCs w:val="24"/>
          <w:vertAlign w:val="superscript"/>
        </w:rPr>
        <w:t>th</w:t>
      </w:r>
      <w:r w:rsidRPr="00A24125">
        <w:rPr>
          <w:sz w:val="24"/>
          <w:szCs w:val="24"/>
        </w:rPr>
        <w:t xml:space="preserve"> and Joan will att</w:t>
      </w:r>
      <w:r w:rsidR="00D929B1" w:rsidRPr="00A24125">
        <w:rPr>
          <w:sz w:val="24"/>
          <w:szCs w:val="24"/>
        </w:rPr>
        <w:t>end</w:t>
      </w:r>
      <w:r w:rsidR="00D929B1">
        <w:rPr>
          <w:sz w:val="24"/>
          <w:szCs w:val="24"/>
        </w:rPr>
        <w:t xml:space="preserve">. </w:t>
      </w:r>
    </w:p>
    <w:p w14:paraId="4132553A" w14:textId="06A54B74" w:rsidR="350876E3" w:rsidRPr="006D053C" w:rsidRDefault="350876E3" w:rsidP="00D929B1">
      <w:pPr>
        <w:ind w:left="720"/>
        <w:rPr>
          <w:sz w:val="24"/>
          <w:szCs w:val="24"/>
        </w:rPr>
      </w:pPr>
      <w:r w:rsidRPr="006D053C">
        <w:rPr>
          <w:sz w:val="24"/>
          <w:szCs w:val="24"/>
        </w:rPr>
        <w:t>Don</w:t>
      </w:r>
      <w:r w:rsidR="0056422D" w:rsidRPr="006D053C">
        <w:rPr>
          <w:sz w:val="24"/>
          <w:szCs w:val="24"/>
        </w:rPr>
        <w:t>, Joan</w:t>
      </w:r>
      <w:r w:rsidR="00A24125">
        <w:rPr>
          <w:sz w:val="24"/>
          <w:szCs w:val="24"/>
        </w:rPr>
        <w:t>,</w:t>
      </w:r>
      <w:r w:rsidRPr="006D053C">
        <w:rPr>
          <w:sz w:val="24"/>
          <w:szCs w:val="24"/>
        </w:rPr>
        <w:t xml:space="preserve"> and Derek will meet with the Town regarding the </w:t>
      </w:r>
      <w:r w:rsidR="00D929B1">
        <w:rPr>
          <w:sz w:val="24"/>
          <w:szCs w:val="24"/>
        </w:rPr>
        <w:t>‘</w:t>
      </w:r>
      <w:r w:rsidR="0056422D" w:rsidRPr="006D053C">
        <w:rPr>
          <w:sz w:val="24"/>
          <w:szCs w:val="24"/>
        </w:rPr>
        <w:t>102 Development</w:t>
      </w:r>
      <w:r w:rsidR="00D929B1">
        <w:rPr>
          <w:sz w:val="24"/>
          <w:szCs w:val="24"/>
        </w:rPr>
        <w:t>’</w:t>
      </w:r>
      <w:r w:rsidR="0056422D" w:rsidRPr="006D053C">
        <w:rPr>
          <w:sz w:val="24"/>
          <w:szCs w:val="24"/>
        </w:rPr>
        <w:t xml:space="preserve"> issues list.</w:t>
      </w:r>
    </w:p>
    <w:p w14:paraId="033E63D7" w14:textId="77777777" w:rsidR="00D929B1" w:rsidRDefault="00D929B1" w:rsidP="350876E3">
      <w:pPr>
        <w:rPr>
          <w:sz w:val="24"/>
          <w:szCs w:val="24"/>
        </w:rPr>
      </w:pPr>
    </w:p>
    <w:p w14:paraId="162F77E9" w14:textId="1D386201" w:rsidR="350876E3" w:rsidRPr="00D929B1" w:rsidRDefault="00D929B1" w:rsidP="350876E3">
      <w:pPr>
        <w:rPr>
          <w:b/>
          <w:bCs/>
          <w:sz w:val="24"/>
          <w:szCs w:val="24"/>
        </w:rPr>
      </w:pPr>
      <w:r w:rsidRPr="00D929B1">
        <w:rPr>
          <w:b/>
          <w:bCs/>
          <w:sz w:val="24"/>
          <w:szCs w:val="24"/>
        </w:rPr>
        <w:t>7.</w:t>
      </w:r>
      <w:r w:rsidR="350876E3" w:rsidRPr="00D929B1">
        <w:rPr>
          <w:b/>
          <w:bCs/>
          <w:sz w:val="24"/>
          <w:szCs w:val="24"/>
        </w:rPr>
        <w:tab/>
        <w:t>Meeting closed at 8:46 pm</w:t>
      </w:r>
    </w:p>
    <w:p w14:paraId="07D4E72F" w14:textId="5DAD61CC" w:rsidR="350876E3" w:rsidRPr="006D053C" w:rsidRDefault="350876E3" w:rsidP="350876E3">
      <w:pPr>
        <w:rPr>
          <w:sz w:val="24"/>
          <w:szCs w:val="24"/>
        </w:rPr>
      </w:pPr>
    </w:p>
    <w:sectPr w:rsidR="350876E3" w:rsidRPr="006D0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7874"/>
    <w:multiLevelType w:val="hybridMultilevel"/>
    <w:tmpl w:val="AA8EAC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DB18D5"/>
    <w:multiLevelType w:val="hybridMultilevel"/>
    <w:tmpl w:val="C6FC2B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480CFA"/>
    <w:multiLevelType w:val="hybridMultilevel"/>
    <w:tmpl w:val="3A4A9374"/>
    <w:lvl w:ilvl="0" w:tplc="E370C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C0C03"/>
    <w:multiLevelType w:val="hybridMultilevel"/>
    <w:tmpl w:val="338E1B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71FAE"/>
    <w:multiLevelType w:val="hybridMultilevel"/>
    <w:tmpl w:val="9A7647E8"/>
    <w:lvl w:ilvl="0" w:tplc="BA40AD4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770A84"/>
    <w:multiLevelType w:val="hybridMultilevel"/>
    <w:tmpl w:val="3C1665B2"/>
    <w:lvl w:ilvl="0" w:tplc="0EECB5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E6D6B"/>
    <w:multiLevelType w:val="hybridMultilevel"/>
    <w:tmpl w:val="816A1F70"/>
    <w:lvl w:ilvl="0" w:tplc="0EECB5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84554">
    <w:abstractNumId w:val="6"/>
  </w:num>
  <w:num w:numId="2" w16cid:durableId="2071491391">
    <w:abstractNumId w:val="3"/>
  </w:num>
  <w:num w:numId="3" w16cid:durableId="175383265">
    <w:abstractNumId w:val="5"/>
  </w:num>
  <w:num w:numId="4" w16cid:durableId="1423335042">
    <w:abstractNumId w:val="2"/>
  </w:num>
  <w:num w:numId="5" w16cid:durableId="1542327578">
    <w:abstractNumId w:val="4"/>
  </w:num>
  <w:num w:numId="6" w16cid:durableId="1367759177">
    <w:abstractNumId w:val="0"/>
  </w:num>
  <w:num w:numId="7" w16cid:durableId="2030139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A6"/>
    <w:rsid w:val="00164495"/>
    <w:rsid w:val="001D44A6"/>
    <w:rsid w:val="002E04C4"/>
    <w:rsid w:val="00306835"/>
    <w:rsid w:val="00426CFF"/>
    <w:rsid w:val="0056422D"/>
    <w:rsid w:val="00627A08"/>
    <w:rsid w:val="006D053C"/>
    <w:rsid w:val="006E1E34"/>
    <w:rsid w:val="00775181"/>
    <w:rsid w:val="007E4E82"/>
    <w:rsid w:val="00863F0A"/>
    <w:rsid w:val="009411C9"/>
    <w:rsid w:val="00955C69"/>
    <w:rsid w:val="009B253C"/>
    <w:rsid w:val="009C075F"/>
    <w:rsid w:val="00A22AE3"/>
    <w:rsid w:val="00A24125"/>
    <w:rsid w:val="00BA0EE6"/>
    <w:rsid w:val="00C83154"/>
    <w:rsid w:val="00CC24F5"/>
    <w:rsid w:val="00D30BBD"/>
    <w:rsid w:val="00D929B1"/>
    <w:rsid w:val="3508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DF4A1"/>
  <w15:chartTrackingRefBased/>
  <w15:docId w15:val="{BBF425FA-950C-4ABD-8728-0981436D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AE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Hoare</dc:creator>
  <cp:keywords/>
  <dc:description/>
  <cp:lastModifiedBy>Aimee Cichocki</cp:lastModifiedBy>
  <cp:revision>4</cp:revision>
  <dcterms:created xsi:type="dcterms:W3CDTF">2022-06-20T23:45:00Z</dcterms:created>
  <dcterms:modified xsi:type="dcterms:W3CDTF">2022-06-21T09:49:00Z</dcterms:modified>
</cp:coreProperties>
</file>